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98" w:rsidRPr="00C54809" w:rsidRDefault="009E2E53" w:rsidP="00986D42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C54809">
        <w:rPr>
          <w:rFonts w:ascii="Arial Narrow" w:hAnsi="Arial Narrow" w:cs="Times New Roman"/>
          <w:b/>
          <w:sz w:val="24"/>
          <w:szCs w:val="24"/>
        </w:rPr>
        <w:t xml:space="preserve">Történelem </w:t>
      </w:r>
      <w:r w:rsidR="00971E29" w:rsidRPr="00C54809">
        <w:rPr>
          <w:rFonts w:ascii="Arial Narrow" w:hAnsi="Arial Narrow" w:cs="Times New Roman"/>
          <w:b/>
          <w:sz w:val="24"/>
          <w:szCs w:val="24"/>
        </w:rPr>
        <w:t xml:space="preserve">szóbeli </w:t>
      </w:r>
      <w:r w:rsidRPr="00C54809">
        <w:rPr>
          <w:rFonts w:ascii="Arial Narrow" w:hAnsi="Arial Narrow" w:cs="Times New Roman"/>
          <w:b/>
          <w:sz w:val="24"/>
          <w:szCs w:val="24"/>
        </w:rPr>
        <w:t>érettségi – 2020 – 2021. tanév</w:t>
      </w:r>
    </w:p>
    <w:p w:rsidR="009E2E53" w:rsidRPr="00C54809" w:rsidRDefault="009E2E53" w:rsidP="003179B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54809">
        <w:rPr>
          <w:rFonts w:ascii="Arial Narrow" w:hAnsi="Arial Narrow"/>
          <w:b/>
          <w:sz w:val="24"/>
          <w:szCs w:val="24"/>
          <w:u w:val="single"/>
        </w:rPr>
        <w:t>12. A – történelem érettségi szóbeli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1. Julius Caesar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2. A középkori város, kereskedelem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3.</w:t>
      </w:r>
      <w:r w:rsidR="00846138" w:rsidRPr="00C54809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846138" w:rsidRPr="00C54809">
        <w:rPr>
          <w:rFonts w:ascii="Arial Narrow" w:hAnsi="Arial Narrow"/>
          <w:sz w:val="24"/>
          <w:szCs w:val="24"/>
        </w:rPr>
        <w:t>r</w:t>
      </w:r>
      <w:r w:rsidRPr="00C54809">
        <w:rPr>
          <w:rFonts w:ascii="Arial Narrow" w:hAnsi="Arial Narrow"/>
          <w:sz w:val="24"/>
          <w:szCs w:val="24"/>
        </w:rPr>
        <w:t>omanika</w:t>
      </w:r>
      <w:proofErr w:type="spellEnd"/>
      <w:r w:rsidRPr="00C54809">
        <w:rPr>
          <w:rFonts w:ascii="Arial Narrow" w:hAnsi="Arial Narrow"/>
          <w:sz w:val="24"/>
          <w:szCs w:val="24"/>
        </w:rPr>
        <w:t xml:space="preserve">, </w:t>
      </w:r>
      <w:r w:rsidR="00846138" w:rsidRPr="00C54809">
        <w:rPr>
          <w:rFonts w:ascii="Arial Narrow" w:hAnsi="Arial Narrow"/>
          <w:sz w:val="24"/>
          <w:szCs w:val="24"/>
        </w:rPr>
        <w:t xml:space="preserve">a </w:t>
      </w:r>
      <w:r w:rsidRPr="00C54809">
        <w:rPr>
          <w:rFonts w:ascii="Arial Narrow" w:hAnsi="Arial Narrow"/>
          <w:sz w:val="24"/>
          <w:szCs w:val="24"/>
        </w:rPr>
        <w:t>gótika</w:t>
      </w:r>
      <w:proofErr w:type="gramStart"/>
      <w:r w:rsidRPr="00C54809">
        <w:rPr>
          <w:rFonts w:ascii="Arial Narrow" w:hAnsi="Arial Narrow"/>
          <w:sz w:val="24"/>
          <w:szCs w:val="24"/>
        </w:rPr>
        <w:t>,</w:t>
      </w:r>
      <w:r w:rsidR="00846138" w:rsidRPr="00C54809">
        <w:rPr>
          <w:rFonts w:ascii="Arial Narrow" w:hAnsi="Arial Narrow"/>
          <w:sz w:val="24"/>
          <w:szCs w:val="24"/>
        </w:rPr>
        <w:t>a</w:t>
      </w:r>
      <w:proofErr w:type="gramEnd"/>
      <w:r w:rsidRPr="00C54809">
        <w:rPr>
          <w:rFonts w:ascii="Arial Narrow" w:hAnsi="Arial Narrow"/>
          <w:sz w:val="24"/>
          <w:szCs w:val="24"/>
        </w:rPr>
        <w:t xml:space="preserve"> reneszánsz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 xml:space="preserve">4. </w:t>
      </w:r>
      <w:r w:rsidR="00846138" w:rsidRPr="00C54809">
        <w:rPr>
          <w:rFonts w:ascii="Arial Narrow" w:hAnsi="Arial Narrow"/>
          <w:sz w:val="24"/>
          <w:szCs w:val="24"/>
        </w:rPr>
        <w:t>Az á</w:t>
      </w:r>
      <w:r w:rsidRPr="00C54809">
        <w:rPr>
          <w:rFonts w:ascii="Arial Narrow" w:hAnsi="Arial Narrow"/>
          <w:sz w:val="24"/>
          <w:szCs w:val="24"/>
        </w:rPr>
        <w:t>llamalapítás (kalandozások, honfoglalás, Géza, István)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5. Anjou-kor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6. Hunyadi Mátyás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7. Magyarország három részre szakadása, várháborúk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8. Földrajzi felfedezések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9. Magyarország a 18. században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10. 1848/1849-es forradalom és szabadságharc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 xml:space="preserve">11. </w:t>
      </w:r>
      <w:r w:rsidR="00846138" w:rsidRPr="00C54809">
        <w:rPr>
          <w:rFonts w:ascii="Arial Narrow" w:hAnsi="Arial Narrow"/>
          <w:sz w:val="24"/>
          <w:szCs w:val="24"/>
        </w:rPr>
        <w:t>Az i</w:t>
      </w:r>
      <w:r w:rsidRPr="00C54809">
        <w:rPr>
          <w:rFonts w:ascii="Arial Narrow" w:hAnsi="Arial Narrow"/>
          <w:sz w:val="24"/>
          <w:szCs w:val="24"/>
        </w:rPr>
        <w:t>pari forradalmak</w:t>
      </w:r>
    </w:p>
    <w:p w:rsidR="009E2E53" w:rsidRPr="00C54809" w:rsidRDefault="009E2E53" w:rsidP="00971E29">
      <w:pPr>
        <w:tabs>
          <w:tab w:val="left" w:pos="1890"/>
        </w:tabs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12. Dualizmus</w:t>
      </w:r>
      <w:r w:rsidRPr="00C54809">
        <w:rPr>
          <w:rFonts w:ascii="Arial Narrow" w:hAnsi="Arial Narrow"/>
          <w:sz w:val="24"/>
          <w:szCs w:val="24"/>
        </w:rPr>
        <w:tab/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13. Első világháború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14. A két világháború közti Magyarország (Trianon, 1920-as évek)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15. Bolsevik és náci diktatúra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16. Kétpólusú világ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17. Rákosi-rendszer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 xml:space="preserve">18. Kádár-rendszer 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19. Globalizáció, globális világ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20. Politikai intézményrendszer a rendszerváltás után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  <w:u w:val="single"/>
        </w:rPr>
      </w:pPr>
      <w:r w:rsidRPr="00C54809">
        <w:rPr>
          <w:rFonts w:ascii="Arial Narrow" w:hAnsi="Arial Narrow"/>
          <w:sz w:val="24"/>
          <w:szCs w:val="24"/>
          <w:u w:val="single"/>
        </w:rPr>
        <w:t>Magyar történelem:</w:t>
      </w:r>
      <w:r w:rsidR="00971E29" w:rsidRPr="00C54809">
        <w:rPr>
          <w:rFonts w:ascii="Arial Narrow" w:hAnsi="Arial Narrow"/>
          <w:sz w:val="24"/>
          <w:szCs w:val="24"/>
          <w:u w:val="single"/>
        </w:rPr>
        <w:t xml:space="preserve"> </w:t>
      </w:r>
      <w:r w:rsidRPr="00C54809">
        <w:rPr>
          <w:rFonts w:ascii="Arial Narrow" w:hAnsi="Arial Narrow"/>
          <w:sz w:val="24"/>
          <w:szCs w:val="24"/>
        </w:rPr>
        <w:t>3,4,5,6,7,9,10,12,14,17,18,20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  <w:u w:val="single"/>
        </w:rPr>
      </w:pPr>
      <w:r w:rsidRPr="00C54809">
        <w:rPr>
          <w:rFonts w:ascii="Arial Narrow" w:hAnsi="Arial Narrow"/>
          <w:sz w:val="24"/>
          <w:szCs w:val="24"/>
          <w:u w:val="single"/>
        </w:rPr>
        <w:t>Egyetemes történelem:</w:t>
      </w:r>
      <w:r w:rsidR="00971E29" w:rsidRPr="00C54809">
        <w:rPr>
          <w:rFonts w:ascii="Arial Narrow" w:hAnsi="Arial Narrow"/>
          <w:sz w:val="24"/>
          <w:szCs w:val="24"/>
          <w:u w:val="single"/>
        </w:rPr>
        <w:t xml:space="preserve"> </w:t>
      </w:r>
      <w:r w:rsidRPr="00C54809">
        <w:rPr>
          <w:rFonts w:ascii="Arial Narrow" w:hAnsi="Arial Narrow"/>
          <w:sz w:val="24"/>
          <w:szCs w:val="24"/>
        </w:rPr>
        <w:t>1,2,8,11,13,15,16,19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A 3. tétel mind az egyetemes, mind a magyaror</w:t>
      </w:r>
      <w:r w:rsidR="00971E29" w:rsidRPr="00C54809">
        <w:rPr>
          <w:rFonts w:ascii="Arial Narrow" w:hAnsi="Arial Narrow"/>
          <w:sz w:val="24"/>
          <w:szCs w:val="24"/>
        </w:rPr>
        <w:t>szági történelemhez kapcsolódik</w:t>
      </w:r>
    </w:p>
    <w:p w:rsidR="009E2E53" w:rsidRPr="00C54809" w:rsidRDefault="009E2E53" w:rsidP="00971E29">
      <w:pPr>
        <w:jc w:val="both"/>
        <w:rPr>
          <w:rFonts w:ascii="Arial Narrow" w:hAnsi="Arial Narrow"/>
          <w:sz w:val="24"/>
          <w:szCs w:val="24"/>
          <w:u w:val="single"/>
        </w:rPr>
      </w:pPr>
      <w:r w:rsidRPr="00C54809">
        <w:rPr>
          <w:rFonts w:ascii="Arial Narrow" w:hAnsi="Arial Narrow"/>
          <w:sz w:val="24"/>
          <w:szCs w:val="24"/>
          <w:u w:val="single"/>
        </w:rPr>
        <w:t>1849 előtt:</w:t>
      </w:r>
      <w:r w:rsidR="00971E29" w:rsidRPr="00C54809">
        <w:rPr>
          <w:rFonts w:ascii="Arial Narrow" w:hAnsi="Arial Narrow"/>
          <w:sz w:val="24"/>
          <w:szCs w:val="24"/>
          <w:u w:val="single"/>
        </w:rPr>
        <w:t xml:space="preserve"> </w:t>
      </w:r>
      <w:r w:rsidRPr="00C54809">
        <w:rPr>
          <w:rFonts w:ascii="Arial Narrow" w:hAnsi="Arial Narrow"/>
          <w:sz w:val="24"/>
          <w:szCs w:val="24"/>
        </w:rPr>
        <w:t>1,2,3,4,5,6,7,8,9,10</w:t>
      </w:r>
    </w:p>
    <w:p w:rsidR="009E2E53" w:rsidRPr="00C54809" w:rsidRDefault="009E2E53" w:rsidP="003179BC">
      <w:pPr>
        <w:jc w:val="both"/>
        <w:rPr>
          <w:rFonts w:ascii="Arial Narrow" w:hAnsi="Arial Narrow"/>
          <w:sz w:val="24"/>
          <w:szCs w:val="24"/>
          <w:u w:val="single"/>
        </w:rPr>
      </w:pPr>
      <w:r w:rsidRPr="00C54809">
        <w:rPr>
          <w:rFonts w:ascii="Arial Narrow" w:hAnsi="Arial Narrow"/>
          <w:sz w:val="24"/>
          <w:szCs w:val="24"/>
          <w:u w:val="single"/>
        </w:rPr>
        <w:t>1849 után:</w:t>
      </w:r>
      <w:r w:rsidR="00971E29" w:rsidRPr="00C54809">
        <w:rPr>
          <w:rFonts w:ascii="Arial Narrow" w:hAnsi="Arial Narrow"/>
          <w:sz w:val="24"/>
          <w:szCs w:val="24"/>
          <w:u w:val="single"/>
        </w:rPr>
        <w:t xml:space="preserve"> </w:t>
      </w:r>
      <w:r w:rsidRPr="00C54809">
        <w:rPr>
          <w:rFonts w:ascii="Arial Narrow" w:hAnsi="Arial Narrow"/>
          <w:sz w:val="24"/>
          <w:szCs w:val="24"/>
        </w:rPr>
        <w:t>11,12,13,14,15,16,17,18,19,20</w:t>
      </w:r>
    </w:p>
    <w:p w:rsidR="009E2E53" w:rsidRPr="00C54809" w:rsidRDefault="009E2E53" w:rsidP="003179BC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C54809">
        <w:rPr>
          <w:rFonts w:ascii="Arial Narrow" w:hAnsi="Arial Narrow"/>
          <w:b/>
          <w:sz w:val="24"/>
          <w:szCs w:val="24"/>
          <w:u w:val="single"/>
        </w:rPr>
        <w:lastRenderedPageBreak/>
        <w:t>12. B és 12. C – Történelem érettségi szóbeli</w:t>
      </w:r>
      <w:r w:rsidR="00971E29" w:rsidRPr="00C54809">
        <w:rPr>
          <w:rFonts w:ascii="Arial Narrow" w:hAnsi="Arial Narrow"/>
          <w:b/>
          <w:sz w:val="24"/>
          <w:szCs w:val="24"/>
          <w:u w:val="single"/>
        </w:rPr>
        <w:t xml:space="preserve"> – 2021.</w:t>
      </w:r>
    </w:p>
    <w:p w:rsidR="009E2E53" w:rsidRPr="00C54809" w:rsidRDefault="00986D42" w:rsidP="003179BC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 Julius Caesar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2.Az államalapítás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3.IV.Béla uralkodása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4.Magyarország az Anjou-korban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5. Mátyás politikája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6.A nagy földrajzi felfedezések és következményei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7. A reformáció és ellenreformáció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8.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Rákóczi-szabadságharc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9.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Az ipari forradalmak kora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10.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XVIII. századi Magyarország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11. A reformkor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12.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Az I. világháború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13.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trianoni béke és következményei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14.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Szélsőjobboldali diktatúrák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15.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sztálini diktatúra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16.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Magyarország a II. világháborúban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17.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hidegháború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18.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1956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19.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Kádár-rendszer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20.</w:t>
      </w:r>
      <w:r w:rsidR="00846138" w:rsidRPr="00C54809">
        <w:rPr>
          <w:rFonts w:ascii="Arial Narrow" w:hAnsi="Arial Narrow" w:cs="Times New Roman"/>
          <w:sz w:val="24"/>
          <w:szCs w:val="24"/>
        </w:rPr>
        <w:t xml:space="preserve"> </w:t>
      </w:r>
      <w:r w:rsidRPr="00C54809">
        <w:rPr>
          <w:rFonts w:ascii="Arial Narrow" w:hAnsi="Arial Narrow" w:cs="Times New Roman"/>
          <w:sz w:val="24"/>
          <w:szCs w:val="24"/>
        </w:rPr>
        <w:t>A rendszerváltozás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21. Az Európai Unió</w:t>
      </w: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22. A globális világgazdaság problémái</w:t>
      </w:r>
    </w:p>
    <w:p w:rsidR="00971E29" w:rsidRPr="00C54809" w:rsidRDefault="00971E29" w:rsidP="003179BC">
      <w:pPr>
        <w:jc w:val="both"/>
        <w:rPr>
          <w:rFonts w:ascii="Arial Narrow" w:hAnsi="Arial Narrow" w:cs="Times New Roman"/>
          <w:sz w:val="24"/>
          <w:szCs w:val="24"/>
        </w:rPr>
      </w:pPr>
    </w:p>
    <w:p w:rsidR="00971E29" w:rsidRDefault="00971E29" w:rsidP="003179BC">
      <w:pPr>
        <w:jc w:val="both"/>
        <w:rPr>
          <w:rFonts w:ascii="Arial Narrow" w:hAnsi="Arial Narrow" w:cs="Times New Roman"/>
          <w:sz w:val="24"/>
          <w:szCs w:val="24"/>
        </w:rPr>
      </w:pPr>
    </w:p>
    <w:p w:rsidR="00986D42" w:rsidRDefault="00986D42" w:rsidP="003179BC">
      <w:pPr>
        <w:jc w:val="both"/>
        <w:rPr>
          <w:rFonts w:ascii="Arial Narrow" w:hAnsi="Arial Narrow" w:cs="Times New Roman"/>
          <w:sz w:val="24"/>
          <w:szCs w:val="24"/>
        </w:rPr>
      </w:pPr>
    </w:p>
    <w:p w:rsidR="00986D42" w:rsidRPr="00C54809" w:rsidRDefault="00986D42" w:rsidP="003179BC">
      <w:pPr>
        <w:jc w:val="both"/>
        <w:rPr>
          <w:rFonts w:ascii="Arial Narrow" w:hAnsi="Arial Narrow" w:cs="Times New Roman"/>
          <w:sz w:val="24"/>
          <w:szCs w:val="24"/>
        </w:rPr>
      </w:pPr>
    </w:p>
    <w:p w:rsidR="009E2E53" w:rsidRPr="00C54809" w:rsidRDefault="009E2E53" w:rsidP="003179BC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C54809">
        <w:rPr>
          <w:rFonts w:ascii="Arial Narrow" w:hAnsi="Arial Narrow" w:cs="Times New Roman"/>
          <w:sz w:val="24"/>
          <w:szCs w:val="24"/>
          <w:u w:val="single"/>
        </w:rPr>
        <w:lastRenderedPageBreak/>
        <w:t xml:space="preserve">12. K </w:t>
      </w:r>
      <w:proofErr w:type="gramStart"/>
      <w:r w:rsidRPr="00C54809">
        <w:rPr>
          <w:rFonts w:ascii="Arial Narrow" w:hAnsi="Arial Narrow" w:cs="Times New Roman"/>
          <w:sz w:val="24"/>
          <w:szCs w:val="24"/>
          <w:u w:val="single"/>
        </w:rPr>
        <w:t xml:space="preserve">-  </w:t>
      </w:r>
      <w:r w:rsidRPr="00C54809">
        <w:rPr>
          <w:rFonts w:ascii="Arial Narrow" w:hAnsi="Arial Narrow" w:cs="Times New Roman"/>
          <w:b/>
          <w:sz w:val="24"/>
          <w:szCs w:val="24"/>
          <w:u w:val="single"/>
        </w:rPr>
        <w:t>Történelem</w:t>
      </w:r>
      <w:proofErr w:type="gramEnd"/>
      <w:r w:rsidRPr="00C54809">
        <w:rPr>
          <w:rFonts w:ascii="Arial Narrow" w:hAnsi="Arial Narrow" w:cs="Times New Roman"/>
          <w:b/>
          <w:sz w:val="24"/>
          <w:szCs w:val="24"/>
          <w:u w:val="single"/>
        </w:rPr>
        <w:t xml:space="preserve"> érettségi szóbeli témakörök </w:t>
      </w:r>
      <w:r w:rsidR="00971E29" w:rsidRPr="00C54809">
        <w:rPr>
          <w:rFonts w:ascii="Arial Narrow" w:hAnsi="Arial Narrow" w:cs="Times New Roman"/>
          <w:b/>
          <w:sz w:val="24"/>
          <w:szCs w:val="24"/>
          <w:u w:val="single"/>
        </w:rPr>
        <w:t>– 2021.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Az iszlám vallás kialakulása és főbb tanításai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emergence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Islam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its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main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teachings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érett középkor Nyugat és Közép Európában - városok, céhek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High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Middle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Ages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Western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Middle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Europe –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towns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guilds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államalapítás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foundation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Hungarian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state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Árpád-házi uralkodók kora - IV. Béla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Árpád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dynasty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– Béla IV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Anjouk és Luxemburgi Zsigmond kora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Anjous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Sigismund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Luxembourg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nagy földrajzi felfedezések és következményei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Great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Voyages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Exploration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its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consequences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Reformáció és katolikus megújulás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54809">
        <w:rPr>
          <w:rFonts w:ascii="Arial Narrow" w:hAnsi="Arial Narrow" w:cs="Times New Roman"/>
          <w:sz w:val="24"/>
          <w:szCs w:val="24"/>
        </w:rPr>
        <w:t>Protestant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Reformation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Catholic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revival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Magyarország a 18. századi Habsburg birodalomban – felvilágosult abszolutizmus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Hungary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Habsburg Empire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18th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century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Enlightened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absolutism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Az ipari forradalom hullámai és hatásai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Industrial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revolutions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their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effects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reformkor Magyarországon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Reform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Hungary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kiegyezés és a dualizmus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Compromise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period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dualism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első világháború és következményei Magyarországon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First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World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War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its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consequences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Hungary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fasizmus és a nemzeti szocializmus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54809">
        <w:rPr>
          <w:rFonts w:ascii="Arial Narrow" w:hAnsi="Arial Narrow" w:cs="Times New Roman"/>
          <w:sz w:val="24"/>
          <w:szCs w:val="24"/>
        </w:rPr>
        <w:t>Fascism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national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socialism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Horthy korszak – konszolidáció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period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consolidation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Horthy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második világháború, holokauszt (egyetemes történelem)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Second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World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War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Holocaust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kétpólusú világ – nyugati és keleti blokk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bipolar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world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–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Eastern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Western bloc</w:t>
      </w:r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kommunista diktatúra kiépítése, a Rákosi korszak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evolution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communist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dictatorship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the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Rákosi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Az 1956-os forradalom és szabadságharc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1956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revolution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freedom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fight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Kádár korszak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The Kádár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era</w:t>
      </w:r>
      <w:proofErr w:type="spellEnd"/>
    </w:p>
    <w:p w:rsidR="009E2E53" w:rsidRPr="00C54809" w:rsidRDefault="009E2E53" w:rsidP="003179BC">
      <w:pPr>
        <w:pStyle w:val="Listaszerbekezds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A rendszerváltozás és a piacgazdaságra való áttérés </w:t>
      </w:r>
    </w:p>
    <w:p w:rsidR="009E2E53" w:rsidRPr="00C54809" w:rsidRDefault="009E2E53" w:rsidP="003179BC">
      <w:pPr>
        <w:pStyle w:val="Listaszerbekezds"/>
        <w:jc w:val="both"/>
        <w:rPr>
          <w:rFonts w:ascii="Arial Narrow" w:hAnsi="Arial Narrow" w:cs="Times New Roman"/>
          <w:sz w:val="24"/>
          <w:szCs w:val="24"/>
        </w:rPr>
      </w:pPr>
      <w:proofErr w:type="spellStart"/>
      <w:r w:rsidRPr="00C54809">
        <w:rPr>
          <w:rFonts w:ascii="Arial Narrow" w:hAnsi="Arial Narrow" w:cs="Times New Roman"/>
          <w:sz w:val="24"/>
          <w:szCs w:val="24"/>
        </w:rPr>
        <w:t>Change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of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regime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and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transition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to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market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economy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C54809">
        <w:rPr>
          <w:rFonts w:ascii="Arial Narrow" w:hAnsi="Arial Narrow" w:cs="Times New Roman"/>
          <w:sz w:val="24"/>
          <w:szCs w:val="24"/>
        </w:rPr>
        <w:t>in</w:t>
      </w:r>
      <w:proofErr w:type="spellEnd"/>
      <w:r w:rsidRPr="00C54809">
        <w:rPr>
          <w:rFonts w:ascii="Arial Narrow" w:hAnsi="Arial Narrow" w:cs="Times New Roman"/>
          <w:sz w:val="24"/>
          <w:szCs w:val="24"/>
        </w:rPr>
        <w:t xml:space="preserve"> Hungary</w:t>
      </w:r>
    </w:p>
    <w:p w:rsidR="00986D42" w:rsidRDefault="00986D42" w:rsidP="00986638">
      <w:pPr>
        <w:rPr>
          <w:rFonts w:ascii="Arial Narrow" w:hAnsi="Arial Narrow" w:cs="Times New Roman"/>
          <w:sz w:val="24"/>
          <w:szCs w:val="24"/>
        </w:rPr>
      </w:pPr>
    </w:p>
    <w:p w:rsidR="00986D42" w:rsidRDefault="00986D42" w:rsidP="00986638">
      <w:pPr>
        <w:rPr>
          <w:rFonts w:ascii="Arial Narrow" w:hAnsi="Arial Narrow" w:cs="Times New Roman"/>
          <w:sz w:val="24"/>
          <w:szCs w:val="24"/>
        </w:rPr>
      </w:pPr>
    </w:p>
    <w:p w:rsidR="00986D42" w:rsidRDefault="00986D42" w:rsidP="00986638">
      <w:pPr>
        <w:rPr>
          <w:rFonts w:ascii="Arial Narrow" w:hAnsi="Arial Narrow" w:cs="Times New Roman"/>
          <w:sz w:val="24"/>
          <w:szCs w:val="24"/>
        </w:rPr>
      </w:pPr>
    </w:p>
    <w:p w:rsidR="00986638" w:rsidRPr="00986D42" w:rsidRDefault="00986638" w:rsidP="00986638">
      <w:pPr>
        <w:rPr>
          <w:rFonts w:ascii="Arial Narrow" w:hAnsi="Arial Narrow" w:cs="Times New Roman"/>
          <w:b/>
          <w:sz w:val="24"/>
          <w:szCs w:val="24"/>
          <w:u w:val="single"/>
        </w:rPr>
      </w:pPr>
      <w:r w:rsidRPr="00986D42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12. K (haladó csoport)</w:t>
      </w:r>
      <w:r w:rsidR="00986D42" w:rsidRPr="00986D42">
        <w:rPr>
          <w:rFonts w:ascii="Arial Narrow" w:hAnsi="Arial Narrow" w:cs="Times New Roman"/>
          <w:b/>
          <w:sz w:val="24"/>
          <w:szCs w:val="24"/>
          <w:u w:val="single"/>
        </w:rPr>
        <w:t xml:space="preserve"> </w:t>
      </w:r>
      <w:proofErr w:type="gramStart"/>
      <w:r w:rsidR="00986D42" w:rsidRPr="00986D42">
        <w:rPr>
          <w:rFonts w:ascii="Arial Narrow" w:hAnsi="Arial Narrow" w:cs="Times New Roman"/>
          <w:b/>
          <w:sz w:val="24"/>
          <w:szCs w:val="24"/>
          <w:u w:val="single"/>
        </w:rPr>
        <w:t xml:space="preserve">- </w:t>
      </w:r>
      <w:r w:rsidRPr="00986D42">
        <w:rPr>
          <w:rFonts w:ascii="Arial Narrow" w:hAnsi="Arial Narrow" w:cs="Times New Roman"/>
          <w:b/>
          <w:sz w:val="24"/>
          <w:szCs w:val="24"/>
          <w:u w:val="single"/>
        </w:rPr>
        <w:t xml:space="preserve">  Érettségi</w:t>
      </w:r>
      <w:proofErr w:type="gramEnd"/>
      <w:r w:rsidRPr="00986D42">
        <w:rPr>
          <w:rFonts w:ascii="Arial Narrow" w:hAnsi="Arial Narrow" w:cs="Times New Roman"/>
          <w:b/>
          <w:sz w:val="24"/>
          <w:szCs w:val="24"/>
          <w:u w:val="single"/>
        </w:rPr>
        <w:t xml:space="preserve"> témakörök, témák</w:t>
      </w:r>
      <w:bookmarkStart w:id="0" w:name="_GoBack"/>
      <w:bookmarkEnd w:id="0"/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I. </w:t>
      </w:r>
      <w:r w:rsidR="002D378B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Gazdaság, </w:t>
      </w:r>
      <w:proofErr w:type="spellStart"/>
      <w:proofErr w:type="gramStart"/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gazdaság</w:t>
      </w:r>
      <w:proofErr w:type="spellEnd"/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politika</w:t>
      </w:r>
      <w:proofErr w:type="gramEnd"/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, anyagi kultúra, pénzügyi és gazdasági ismeretek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1. Az Anjouk és Luxemburgi Zsigmond kora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2. A földrajzi felfedezések és következményei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3. Az ipari forradalom hullámai és hatásai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 xml:space="preserve">4. A harmadik köztársaság gazdasága </w:t>
      </w:r>
    </w:p>
    <w:p w:rsidR="00986638" w:rsidRPr="00C54809" w:rsidRDefault="002D378B" w:rsidP="00986638">
      <w:pPr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II. </w:t>
      </w:r>
      <w:r w:rsidR="00986638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Népesség, település</w:t>
      </w:r>
      <w:proofErr w:type="gramStart"/>
      <w:r w:rsidR="00986638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,életmód</w:t>
      </w:r>
      <w:proofErr w:type="gramEnd"/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5. Az érett középkor Nyugat-Európában: városok, céhek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6. Társadalom a dualizmus korában</w:t>
      </w:r>
    </w:p>
    <w:p w:rsidR="00986638" w:rsidRPr="00C54809" w:rsidRDefault="00986638" w:rsidP="00986638">
      <w:pPr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 w:cs="Times New Roman"/>
          <w:sz w:val="24"/>
          <w:szCs w:val="24"/>
        </w:rPr>
        <w:t>7. A Rákosi korszak</w:t>
      </w:r>
    </w:p>
    <w:p w:rsidR="00986638" w:rsidRPr="00C54809" w:rsidRDefault="002D378B" w:rsidP="00986638">
      <w:pPr>
        <w:spacing w:after="0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III. </w:t>
      </w:r>
      <w:r w:rsidR="00986638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Egyén, közösség, társadalom, munkaügyi ismeretek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8. A Kádár korszak mindennapjai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9. A keresztény magyar királyság megteremtése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10. A reformkor főbb kérdései. Kossuth és Széchenyi reformprogramja</w:t>
      </w:r>
    </w:p>
    <w:p w:rsidR="00986638" w:rsidRPr="00C54809" w:rsidRDefault="00C54809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VAGY  </w:t>
      </w:r>
      <w:proofErr w:type="gramStart"/>
      <w:r>
        <w:rPr>
          <w:rFonts w:ascii="Arial Narrow" w:eastAsia="Times New Roman" w:hAnsi="Arial Narrow" w:cs="Times New Roman"/>
          <w:bCs/>
          <w:sz w:val="24"/>
          <w:szCs w:val="24"/>
        </w:rPr>
        <w:t>A</w:t>
      </w:r>
      <w:proofErr w:type="gramEnd"/>
      <w:r w:rsidR="00986638" w:rsidRPr="00C54809">
        <w:rPr>
          <w:rFonts w:ascii="Arial Narrow" w:eastAsia="Times New Roman" w:hAnsi="Arial Narrow" w:cs="Times New Roman"/>
          <w:bCs/>
          <w:sz w:val="24"/>
          <w:szCs w:val="24"/>
        </w:rPr>
        <w:t xml:space="preserve"> munkaviszonyhoz kapcsolódó jogok és kötelezettségek</w:t>
      </w:r>
    </w:p>
    <w:p w:rsidR="00FC6D58" w:rsidRPr="00C54809" w:rsidRDefault="00FC6D5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FC6D58" w:rsidRPr="00C54809" w:rsidRDefault="00FC6D58" w:rsidP="00986638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/>
          <w:bCs/>
          <w:sz w:val="24"/>
          <w:szCs w:val="24"/>
        </w:rPr>
        <w:t>IV. Politikai intézmények, ideológiák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11. Az iszlám vallás kialakulása és főbb tanításai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12 A holokauszt</w:t>
      </w:r>
    </w:p>
    <w:p w:rsidR="00986638" w:rsidRPr="00C54809" w:rsidRDefault="00986638" w:rsidP="00986638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86638" w:rsidRPr="00C54809" w:rsidRDefault="00FC6D58" w:rsidP="0098663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V. </w:t>
      </w:r>
      <w:r w:rsidR="002D378B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Politikai berendezkedés a modern korban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13. A Horthy-rendszer jellege és jellemzői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86638" w:rsidRPr="00C54809" w:rsidRDefault="00FC6D58" w:rsidP="00986638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VI. </w:t>
      </w:r>
      <w:r w:rsidR="00986638" w:rsidRPr="00C54809">
        <w:rPr>
          <w:rFonts w:ascii="Arial Narrow" w:eastAsia="Times New Roman" w:hAnsi="Arial Narrow" w:cs="Times New Roman"/>
          <w:b/>
          <w:sz w:val="24"/>
          <w:szCs w:val="24"/>
          <w:u w:val="single"/>
        </w:rPr>
        <w:t>Nemzetközi konfliktusok és együttműködés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 xml:space="preserve">14. Az Árpád-házi uralkodók kora   VAGY </w:t>
      </w:r>
      <w:proofErr w:type="gramStart"/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A</w:t>
      </w:r>
      <w:proofErr w:type="gramEnd"/>
      <w:r w:rsidRPr="00C54809">
        <w:rPr>
          <w:rFonts w:ascii="Arial Narrow" w:eastAsia="Times New Roman" w:hAnsi="Arial Narrow" w:cs="Times New Roman"/>
          <w:bCs/>
          <w:sz w:val="24"/>
          <w:szCs w:val="24"/>
        </w:rPr>
        <w:t xml:space="preserve"> Hunyadiak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15. Az Osztrák-Magyar Monarchia felbomlása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16. A II. világháború előzményei és jellemzői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17. A kétpólusú világ: a keleti és nyugati blokk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18. Reformáció és katolikus megújulás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19. Magyarország a 18. századi Habsburg birodalomban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C54809">
        <w:rPr>
          <w:rFonts w:ascii="Arial Narrow" w:eastAsia="Times New Roman" w:hAnsi="Arial Narrow" w:cs="Times New Roman"/>
          <w:bCs/>
          <w:sz w:val="24"/>
          <w:szCs w:val="24"/>
        </w:rPr>
        <w:t>20. Az 1956-os forradalom Magyarországon</w:t>
      </w: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86638" w:rsidRPr="00C54809" w:rsidRDefault="00986638" w:rsidP="00986638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9E2E53" w:rsidRPr="00C54809" w:rsidRDefault="00FC1598" w:rsidP="003179BC">
      <w:pPr>
        <w:jc w:val="both"/>
        <w:rPr>
          <w:rFonts w:ascii="Arial Narrow" w:hAnsi="Arial Narrow" w:cs="Times New Roman"/>
          <w:sz w:val="24"/>
          <w:szCs w:val="24"/>
        </w:rPr>
      </w:pPr>
      <w:r w:rsidRPr="00C54809">
        <w:rPr>
          <w:rFonts w:ascii="Arial Narrow" w:hAnsi="Arial Narrow"/>
          <w:sz w:val="24"/>
          <w:szCs w:val="24"/>
        </w:rPr>
        <w:t>Megjegyzés: A tematikában szereplő 20 cím tartalmának azonosítását segítik a részletes vizsgakövetelmények [Az érettségi vizsga részletes követelményeiről szóló 40/2002. (V.24) OM rendelet] Kompetenciák, illetve Témakörök című részében található információk. A tematikában szereplő címek alapján fogalmazódnak meg a vizsganapokon érvényes konkrét tételek. A szóbeli tételek három-négy feldolgozási, értelmezési szempontot jelölnek ki, és a megadott, különböző típusú források értelmezését is elvárják a tétel kifejtésekor.</w:t>
      </w:r>
    </w:p>
    <w:sectPr w:rsidR="009E2E53" w:rsidRPr="00C54809" w:rsidSect="00EC05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41" w:rsidRDefault="00E14D41" w:rsidP="00C54809">
      <w:pPr>
        <w:spacing w:after="0" w:line="240" w:lineRule="auto"/>
      </w:pPr>
      <w:r>
        <w:separator/>
      </w:r>
    </w:p>
  </w:endnote>
  <w:endnote w:type="continuationSeparator" w:id="0">
    <w:p w:rsidR="00E14D41" w:rsidRDefault="00E14D41" w:rsidP="00C5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91689"/>
      <w:docPartObj>
        <w:docPartGallery w:val="Page Numbers (Bottom of Page)"/>
        <w:docPartUnique/>
      </w:docPartObj>
    </w:sdtPr>
    <w:sdtContent>
      <w:p w:rsidR="00C54809" w:rsidRDefault="00C5480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42">
          <w:rPr>
            <w:noProof/>
          </w:rPr>
          <w:t>4</w:t>
        </w:r>
        <w:r>
          <w:fldChar w:fldCharType="end"/>
        </w:r>
        <w:r>
          <w:t>.</w:t>
        </w:r>
      </w:p>
    </w:sdtContent>
  </w:sdt>
  <w:p w:rsidR="00C54809" w:rsidRDefault="00C548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41" w:rsidRDefault="00E14D41" w:rsidP="00C54809">
      <w:pPr>
        <w:spacing w:after="0" w:line="240" w:lineRule="auto"/>
      </w:pPr>
      <w:r>
        <w:separator/>
      </w:r>
    </w:p>
  </w:footnote>
  <w:footnote w:type="continuationSeparator" w:id="0">
    <w:p w:rsidR="00E14D41" w:rsidRDefault="00E14D41" w:rsidP="00C54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1279"/>
    <w:multiLevelType w:val="hybridMultilevel"/>
    <w:tmpl w:val="BD084E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22"/>
    <w:rsid w:val="002D378B"/>
    <w:rsid w:val="002F6892"/>
    <w:rsid w:val="003179BC"/>
    <w:rsid w:val="00486744"/>
    <w:rsid w:val="005755D3"/>
    <w:rsid w:val="00592A37"/>
    <w:rsid w:val="006C5D1C"/>
    <w:rsid w:val="00752D55"/>
    <w:rsid w:val="007D0DA1"/>
    <w:rsid w:val="00846138"/>
    <w:rsid w:val="00971E29"/>
    <w:rsid w:val="00986638"/>
    <w:rsid w:val="00986D42"/>
    <w:rsid w:val="009E2E53"/>
    <w:rsid w:val="00A40922"/>
    <w:rsid w:val="00BC2078"/>
    <w:rsid w:val="00C54809"/>
    <w:rsid w:val="00D81C3A"/>
    <w:rsid w:val="00E14D41"/>
    <w:rsid w:val="00EC0563"/>
    <w:rsid w:val="00FC1598"/>
    <w:rsid w:val="00FC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81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81C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E2E53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809"/>
  </w:style>
  <w:style w:type="paragraph" w:styleId="llb">
    <w:name w:val="footer"/>
    <w:basedOn w:val="Norml"/>
    <w:link w:val="llbChar"/>
    <w:uiPriority w:val="99"/>
    <w:unhideWhenUsed/>
    <w:rsid w:val="00C5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81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81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D81C3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E2E53"/>
    <w:pPr>
      <w:spacing w:after="160" w:line="259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809"/>
  </w:style>
  <w:style w:type="paragraph" w:styleId="llb">
    <w:name w:val="footer"/>
    <w:basedOn w:val="Norml"/>
    <w:link w:val="llbChar"/>
    <w:uiPriority w:val="99"/>
    <w:unhideWhenUsed/>
    <w:rsid w:val="00C5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Közigazgatási Hivatal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Kissattila1967</dc:creator>
  <cp:lastModifiedBy>napraforgó</cp:lastModifiedBy>
  <cp:revision>2</cp:revision>
  <dcterms:created xsi:type="dcterms:W3CDTF">2021-03-07T20:13:00Z</dcterms:created>
  <dcterms:modified xsi:type="dcterms:W3CDTF">2021-03-07T20:13:00Z</dcterms:modified>
</cp:coreProperties>
</file>